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49" w:rsidRPr="007F0163" w:rsidRDefault="004E7749" w:rsidP="004E7749">
      <w:pPr>
        <w:keepNext/>
        <w:ind w:firstLine="567"/>
        <w:jc w:val="center"/>
        <w:outlineLvl w:val="8"/>
        <w:rPr>
          <w:b/>
          <w:sz w:val="24"/>
          <w:szCs w:val="24"/>
        </w:rPr>
      </w:pPr>
      <w:r w:rsidRPr="007F0163">
        <w:rPr>
          <w:b/>
          <w:sz w:val="24"/>
          <w:szCs w:val="24"/>
        </w:rPr>
        <w:t>МЕТОДИЧЕСКИЕ УКАЗАНИЯ ДЛЯ СТУДЕНТОВ ЗАОЧНОЙ ФОРМЫ ОБУЧЕНИЯ</w:t>
      </w:r>
    </w:p>
    <w:p w:rsidR="004E7749" w:rsidRPr="007F0163" w:rsidRDefault="004E7749" w:rsidP="004E7749">
      <w:pPr>
        <w:ind w:firstLine="709"/>
        <w:jc w:val="both"/>
        <w:rPr>
          <w:sz w:val="24"/>
          <w:szCs w:val="24"/>
        </w:rPr>
      </w:pPr>
    </w:p>
    <w:p w:rsidR="00FC2B4B" w:rsidRPr="007F0163" w:rsidRDefault="00FC2B4B" w:rsidP="00FC2B4B">
      <w:pPr>
        <w:ind w:firstLine="709"/>
        <w:jc w:val="both"/>
        <w:rPr>
          <w:sz w:val="24"/>
          <w:szCs w:val="24"/>
        </w:rPr>
      </w:pPr>
      <w:r w:rsidRPr="007F0163">
        <w:rPr>
          <w:sz w:val="24"/>
          <w:szCs w:val="24"/>
        </w:rPr>
        <w:t xml:space="preserve">Самостоятельная работа студентов заочной формы обучения предполагает выполнение </w:t>
      </w:r>
      <w:r w:rsidR="002C231B">
        <w:rPr>
          <w:sz w:val="24"/>
          <w:szCs w:val="24"/>
        </w:rPr>
        <w:t xml:space="preserve">самостоятельной </w:t>
      </w:r>
      <w:r w:rsidRPr="007F0163">
        <w:rPr>
          <w:sz w:val="24"/>
          <w:szCs w:val="24"/>
        </w:rPr>
        <w:t>работы и подготовку к устному ответу на зачёте/экзамене.</w:t>
      </w:r>
    </w:p>
    <w:p w:rsidR="002C231B" w:rsidRDefault="002C231B" w:rsidP="00AC7E3E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качестве контрольного задания </w:t>
      </w:r>
      <w:r w:rsidR="00FC2B4B" w:rsidRPr="007F0163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по дисциплине «Русская традиционная культура» в </w:t>
      </w:r>
      <w:r w:rsidR="00EA774B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семестре студентам следует выполнить самостоятельный </w:t>
      </w:r>
      <w:r w:rsidR="00AC7E3E">
        <w:rPr>
          <w:bCs/>
          <w:sz w:val="24"/>
          <w:szCs w:val="24"/>
        </w:rPr>
        <w:t>и</w:t>
      </w:r>
      <w:r w:rsidR="00AC7E3E" w:rsidRPr="00AC7E3E">
        <w:rPr>
          <w:b/>
          <w:bCs/>
          <w:i/>
          <w:sz w:val="24"/>
          <w:szCs w:val="24"/>
        </w:rPr>
        <w:t>ндивидуальный творческий проект:</w:t>
      </w:r>
      <w:r w:rsidR="00AC7E3E">
        <w:rPr>
          <w:b/>
          <w:bCs/>
          <w:i/>
          <w:sz w:val="24"/>
          <w:szCs w:val="24"/>
        </w:rPr>
        <w:t xml:space="preserve"> </w:t>
      </w:r>
      <w:r w:rsidR="00AC7E3E" w:rsidRPr="00AC7E3E">
        <w:rPr>
          <w:b/>
          <w:bCs/>
          <w:i/>
          <w:sz w:val="24"/>
          <w:szCs w:val="24"/>
        </w:rPr>
        <w:t>«Использование русских культурных традиций в современных социокультурных реалиях»</w:t>
      </w:r>
      <w:r w:rsidR="00AC7E3E">
        <w:rPr>
          <w:b/>
          <w:bCs/>
          <w:i/>
          <w:sz w:val="24"/>
          <w:szCs w:val="24"/>
        </w:rPr>
        <w:t xml:space="preserve">. </w:t>
      </w:r>
      <w:r w:rsidR="00AC7E3E" w:rsidRPr="00AC7E3E">
        <w:rPr>
          <w:b/>
          <w:bCs/>
          <w:i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Для этого нужно начать с  изучения материала курса, с</w:t>
      </w:r>
      <w:r w:rsidR="002D7246">
        <w:rPr>
          <w:bCs/>
          <w:sz w:val="24"/>
          <w:szCs w:val="24"/>
        </w:rPr>
        <w:t xml:space="preserve"> целью</w:t>
      </w:r>
      <w:r>
        <w:rPr>
          <w:bCs/>
          <w:sz w:val="24"/>
          <w:szCs w:val="24"/>
        </w:rPr>
        <w:t xml:space="preserve"> </w:t>
      </w:r>
      <w:r w:rsidR="002D7246">
        <w:rPr>
          <w:bCs/>
          <w:sz w:val="24"/>
          <w:szCs w:val="24"/>
        </w:rPr>
        <w:t>ознакомления с особенностями</w:t>
      </w:r>
      <w:r>
        <w:rPr>
          <w:bCs/>
          <w:sz w:val="24"/>
          <w:szCs w:val="24"/>
        </w:rPr>
        <w:t xml:space="preserve"> и форм</w:t>
      </w:r>
      <w:r w:rsidR="002D7246">
        <w:rPr>
          <w:bCs/>
          <w:sz w:val="24"/>
          <w:szCs w:val="24"/>
        </w:rPr>
        <w:t xml:space="preserve">ами </w:t>
      </w:r>
      <w:r>
        <w:rPr>
          <w:bCs/>
          <w:sz w:val="24"/>
          <w:szCs w:val="24"/>
        </w:rPr>
        <w:t>традиционной культуры России, понимать их своеобразие и значение для сохранения культурной идентичности и их возможности для дальнейшего развития</w:t>
      </w:r>
      <w:r w:rsidR="00AC7E3E">
        <w:rPr>
          <w:bCs/>
          <w:sz w:val="24"/>
          <w:szCs w:val="24"/>
        </w:rPr>
        <w:t xml:space="preserve">, а также учесть опыт выполнения </w:t>
      </w:r>
      <w:r w:rsidR="00AC7E3E">
        <w:rPr>
          <w:bCs/>
          <w:sz w:val="24"/>
          <w:szCs w:val="24"/>
        </w:rPr>
        <w:t>в предыдущем семестре</w:t>
      </w:r>
      <w:r w:rsidR="00AC7E3E">
        <w:rPr>
          <w:bCs/>
          <w:sz w:val="24"/>
          <w:szCs w:val="24"/>
        </w:rPr>
        <w:t xml:space="preserve"> проекта анализа</w:t>
      </w:r>
      <w:r>
        <w:rPr>
          <w:bCs/>
          <w:sz w:val="24"/>
          <w:szCs w:val="24"/>
        </w:rPr>
        <w:t xml:space="preserve"> </w:t>
      </w:r>
      <w:r w:rsidR="002D7246">
        <w:rPr>
          <w:bCs/>
          <w:sz w:val="24"/>
          <w:szCs w:val="24"/>
        </w:rPr>
        <w:t xml:space="preserve"> современной социально-культурной сферы и </w:t>
      </w:r>
      <w:r w:rsidR="00AC7E3E">
        <w:rPr>
          <w:bCs/>
          <w:sz w:val="24"/>
          <w:szCs w:val="24"/>
        </w:rPr>
        <w:t>использования</w:t>
      </w:r>
      <w:r w:rsidR="002D7246">
        <w:rPr>
          <w:bCs/>
          <w:sz w:val="24"/>
          <w:szCs w:val="24"/>
        </w:rPr>
        <w:t xml:space="preserve"> элемент</w:t>
      </w:r>
      <w:r w:rsidR="00AC7E3E">
        <w:rPr>
          <w:bCs/>
          <w:sz w:val="24"/>
          <w:szCs w:val="24"/>
        </w:rPr>
        <w:t>ов</w:t>
      </w:r>
      <w:r w:rsidR="002D7246">
        <w:rPr>
          <w:bCs/>
          <w:sz w:val="24"/>
          <w:szCs w:val="24"/>
        </w:rPr>
        <w:t xml:space="preserve"> русской традиционной культуры</w:t>
      </w:r>
      <w:r w:rsidR="00AC7E3E">
        <w:rPr>
          <w:bCs/>
          <w:sz w:val="24"/>
          <w:szCs w:val="24"/>
        </w:rPr>
        <w:t>.</w:t>
      </w:r>
      <w:proofErr w:type="gramEnd"/>
      <w:r w:rsidR="002D7246">
        <w:rPr>
          <w:bCs/>
          <w:sz w:val="24"/>
          <w:szCs w:val="24"/>
        </w:rPr>
        <w:t xml:space="preserve"> </w:t>
      </w:r>
      <w:r w:rsidR="00AC7E3E">
        <w:rPr>
          <w:bCs/>
          <w:sz w:val="24"/>
          <w:szCs w:val="24"/>
        </w:rPr>
        <w:t xml:space="preserve">Проект предполагает самостоятельную разработку идей и предложений, </w:t>
      </w:r>
      <w:proofErr w:type="gramStart"/>
      <w:r w:rsidR="00AC7E3E">
        <w:rPr>
          <w:bCs/>
          <w:sz w:val="24"/>
          <w:szCs w:val="24"/>
        </w:rPr>
        <w:t>ваше</w:t>
      </w:r>
      <w:proofErr w:type="gramEnd"/>
      <w:r w:rsidR="00AC7E3E">
        <w:rPr>
          <w:bCs/>
          <w:sz w:val="24"/>
          <w:szCs w:val="24"/>
        </w:rPr>
        <w:t xml:space="preserve"> </w:t>
      </w:r>
      <w:proofErr w:type="spellStart"/>
      <w:r w:rsidR="00AC7E3E">
        <w:rPr>
          <w:bCs/>
          <w:sz w:val="24"/>
          <w:szCs w:val="24"/>
        </w:rPr>
        <w:t>вИдение</w:t>
      </w:r>
      <w:proofErr w:type="spellEnd"/>
      <w:r w:rsidR="00AC7E3E">
        <w:rPr>
          <w:bCs/>
          <w:sz w:val="24"/>
          <w:szCs w:val="24"/>
        </w:rPr>
        <w:t xml:space="preserve"> того, как и где можно использовать элементы традиционной русской культуры, способствуя сохранению и продвижению отечественного культурного наследия. </w:t>
      </w:r>
      <w:r w:rsidR="002D7246">
        <w:rPr>
          <w:bCs/>
          <w:sz w:val="24"/>
          <w:szCs w:val="24"/>
        </w:rPr>
        <w:t xml:space="preserve">Кроме общего обзора необходимо выбрать одну или несколько более узких направлений </w:t>
      </w:r>
      <w:r w:rsidR="002D7246">
        <w:rPr>
          <w:bCs/>
          <w:sz w:val="24"/>
          <w:szCs w:val="24"/>
        </w:rPr>
        <w:t>д</w:t>
      </w:r>
      <w:r w:rsidR="00AC7E3E">
        <w:rPr>
          <w:bCs/>
          <w:sz w:val="24"/>
          <w:szCs w:val="24"/>
        </w:rPr>
        <w:t>ля более конкретных</w:t>
      </w:r>
      <w:r w:rsidR="0052029C">
        <w:rPr>
          <w:bCs/>
          <w:sz w:val="24"/>
          <w:szCs w:val="24"/>
        </w:rPr>
        <w:t xml:space="preserve"> ваших идей и </w:t>
      </w:r>
      <w:r w:rsidR="00AC7E3E">
        <w:rPr>
          <w:bCs/>
          <w:sz w:val="24"/>
          <w:szCs w:val="24"/>
        </w:rPr>
        <w:t xml:space="preserve"> предложений</w:t>
      </w:r>
      <w:r w:rsidR="0052029C">
        <w:rPr>
          <w:bCs/>
          <w:sz w:val="24"/>
          <w:szCs w:val="24"/>
        </w:rPr>
        <w:t xml:space="preserve"> по применению элементов русской традиционной культуры</w:t>
      </w:r>
      <w:bookmarkStart w:id="0" w:name="_GoBack"/>
      <w:bookmarkEnd w:id="0"/>
      <w:r w:rsidR="00AC7E3E">
        <w:rPr>
          <w:bCs/>
          <w:sz w:val="24"/>
          <w:szCs w:val="24"/>
        </w:rPr>
        <w:t xml:space="preserve"> </w:t>
      </w:r>
      <w:r w:rsidR="002D7246">
        <w:rPr>
          <w:bCs/>
          <w:sz w:val="24"/>
          <w:szCs w:val="24"/>
        </w:rPr>
        <w:t xml:space="preserve">(например, </w:t>
      </w:r>
      <w:r w:rsidR="00AC7E3E" w:rsidRPr="00AC7E3E">
        <w:rPr>
          <w:bCs/>
          <w:sz w:val="24"/>
          <w:szCs w:val="24"/>
        </w:rPr>
        <w:t>в анимации,  фестивальном,  выставочном бизнесе, индустрии сервиса</w:t>
      </w:r>
      <w:r w:rsidR="00AC7E3E">
        <w:rPr>
          <w:bCs/>
          <w:sz w:val="24"/>
          <w:szCs w:val="24"/>
        </w:rPr>
        <w:t>,</w:t>
      </w:r>
      <w:r w:rsidR="00AC7E3E" w:rsidRPr="00AC7E3E">
        <w:rPr>
          <w:bCs/>
          <w:sz w:val="24"/>
          <w:szCs w:val="24"/>
        </w:rPr>
        <w:t xml:space="preserve"> </w:t>
      </w:r>
      <w:proofErr w:type="spellStart"/>
      <w:r w:rsidR="002D7246">
        <w:rPr>
          <w:bCs/>
          <w:sz w:val="24"/>
          <w:szCs w:val="24"/>
        </w:rPr>
        <w:t>гостинично</w:t>
      </w:r>
      <w:proofErr w:type="spellEnd"/>
      <w:r w:rsidR="002D7246">
        <w:rPr>
          <w:bCs/>
          <w:sz w:val="24"/>
          <w:szCs w:val="24"/>
        </w:rPr>
        <w:t>-туристическо</w:t>
      </w:r>
      <w:r w:rsidR="00AC7E3E">
        <w:rPr>
          <w:bCs/>
          <w:sz w:val="24"/>
          <w:szCs w:val="24"/>
        </w:rPr>
        <w:t>м</w:t>
      </w:r>
      <w:r w:rsidR="002D7246">
        <w:rPr>
          <w:bCs/>
          <w:sz w:val="24"/>
          <w:szCs w:val="24"/>
        </w:rPr>
        <w:t xml:space="preserve">, </w:t>
      </w:r>
      <w:r w:rsidR="002D7246">
        <w:rPr>
          <w:bCs/>
          <w:sz w:val="24"/>
          <w:szCs w:val="24"/>
        </w:rPr>
        <w:t>досугово-развлекательно</w:t>
      </w:r>
      <w:r w:rsidR="00AC7E3E">
        <w:rPr>
          <w:bCs/>
          <w:sz w:val="24"/>
          <w:szCs w:val="24"/>
        </w:rPr>
        <w:t>м</w:t>
      </w:r>
      <w:r w:rsidR="002D7246">
        <w:rPr>
          <w:bCs/>
          <w:sz w:val="24"/>
          <w:szCs w:val="24"/>
        </w:rPr>
        <w:t xml:space="preserve"> и др.</w:t>
      </w:r>
      <w:r w:rsidR="002D7246">
        <w:rPr>
          <w:bCs/>
          <w:sz w:val="24"/>
          <w:szCs w:val="24"/>
        </w:rPr>
        <w:t xml:space="preserve"> </w:t>
      </w:r>
      <w:r w:rsidR="002D7246">
        <w:rPr>
          <w:bCs/>
          <w:sz w:val="24"/>
          <w:szCs w:val="24"/>
        </w:rPr>
        <w:t>направления</w:t>
      </w:r>
      <w:r w:rsidR="00AC7E3E">
        <w:rPr>
          <w:bCs/>
          <w:sz w:val="24"/>
          <w:szCs w:val="24"/>
        </w:rPr>
        <w:t>х</w:t>
      </w:r>
      <w:r w:rsidR="002D7246">
        <w:rPr>
          <w:bCs/>
          <w:sz w:val="24"/>
          <w:szCs w:val="24"/>
        </w:rPr>
        <w:t>).</w:t>
      </w:r>
      <w:r w:rsidR="00F1540D">
        <w:rPr>
          <w:bCs/>
          <w:sz w:val="24"/>
          <w:szCs w:val="24"/>
        </w:rPr>
        <w:t xml:space="preserve"> В конце должны быть краткие выводы по исследуемой проблеме.</w:t>
      </w:r>
    </w:p>
    <w:p w:rsidR="00FC2B4B" w:rsidRDefault="002D7246" w:rsidP="002D7246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Теоретически</w:t>
      </w:r>
      <w:r w:rsidR="007D16A1"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 xml:space="preserve"> </w:t>
      </w:r>
      <w:r w:rsidR="007D16A1">
        <w:rPr>
          <w:bCs/>
          <w:sz w:val="24"/>
          <w:szCs w:val="24"/>
        </w:rPr>
        <w:t xml:space="preserve">положения </w:t>
      </w:r>
      <w:r>
        <w:rPr>
          <w:bCs/>
          <w:sz w:val="24"/>
          <w:szCs w:val="24"/>
        </w:rPr>
        <w:t xml:space="preserve">следует сопровождать иллюстрациями, </w:t>
      </w:r>
      <w:r w:rsidR="006112F5">
        <w:rPr>
          <w:bCs/>
          <w:sz w:val="24"/>
          <w:szCs w:val="24"/>
        </w:rPr>
        <w:t xml:space="preserve">соответствующими тексту по смыслу, которые оформляются в виде презентации. </w:t>
      </w:r>
    </w:p>
    <w:p w:rsidR="006112F5" w:rsidRDefault="006112F5" w:rsidP="002D7246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Контрольное задание должно быть представлено в виде презентации и текстового файла. Текстовый файл должен иметь титульный лист, оформленный в соответствии с шаблоном (имеется в методических материалах).</w:t>
      </w:r>
    </w:p>
    <w:p w:rsidR="00F1540D" w:rsidRDefault="006112F5" w:rsidP="002D7246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Презентация должна включать несколько слайдов (помимо титульного</w:t>
      </w:r>
      <w:r w:rsidR="00F1540D">
        <w:rPr>
          <w:bCs/>
          <w:sz w:val="24"/>
          <w:szCs w:val="24"/>
        </w:rPr>
        <w:t xml:space="preserve"> с указанием дисциплины, группы, ФИО студента</w:t>
      </w:r>
      <w:r>
        <w:rPr>
          <w:bCs/>
          <w:sz w:val="24"/>
          <w:szCs w:val="24"/>
        </w:rPr>
        <w:t>)</w:t>
      </w:r>
      <w:r w:rsidR="00F1540D">
        <w:rPr>
          <w:bCs/>
          <w:sz w:val="24"/>
          <w:szCs w:val="24"/>
        </w:rPr>
        <w:t>.</w:t>
      </w:r>
      <w:r w:rsidR="00F1540D" w:rsidRPr="00F1540D">
        <w:t xml:space="preserve"> </w:t>
      </w:r>
      <w:r w:rsidR="00F1540D" w:rsidRPr="00F1540D">
        <w:rPr>
          <w:bCs/>
          <w:sz w:val="24"/>
          <w:szCs w:val="24"/>
        </w:rPr>
        <w:t>Те</w:t>
      </w:r>
      <w:proofErr w:type="gramStart"/>
      <w:r w:rsidR="00F1540D" w:rsidRPr="00F1540D">
        <w:rPr>
          <w:bCs/>
          <w:sz w:val="24"/>
          <w:szCs w:val="24"/>
        </w:rPr>
        <w:t>кст в пр</w:t>
      </w:r>
      <w:proofErr w:type="gramEnd"/>
      <w:r w:rsidR="00F1540D" w:rsidRPr="00F1540D">
        <w:rPr>
          <w:bCs/>
          <w:sz w:val="24"/>
          <w:szCs w:val="24"/>
        </w:rPr>
        <w:t xml:space="preserve">езентации допускается минимально – тезисное изложение основных идей, положений, определения основных понятий и т.д., но не сплошной текст на весь слайд. Иллюстрации должны быть согласованы по смыслу с текстом </w:t>
      </w:r>
      <w:r w:rsidR="00F1540D">
        <w:rPr>
          <w:bCs/>
          <w:sz w:val="24"/>
          <w:szCs w:val="24"/>
        </w:rPr>
        <w:t xml:space="preserve">теоретической части </w:t>
      </w:r>
      <w:r w:rsidR="00F1540D" w:rsidRPr="00F1540D">
        <w:rPr>
          <w:bCs/>
          <w:sz w:val="24"/>
          <w:szCs w:val="24"/>
        </w:rPr>
        <w:t>и подписаны.</w:t>
      </w:r>
      <w:r w:rsidR="00F1540D">
        <w:rPr>
          <w:bCs/>
          <w:sz w:val="24"/>
          <w:szCs w:val="24"/>
        </w:rPr>
        <w:t xml:space="preserve"> Презентация выполняется в программе </w:t>
      </w:r>
      <w:r w:rsidR="00F1540D">
        <w:rPr>
          <w:bCs/>
          <w:sz w:val="24"/>
          <w:szCs w:val="24"/>
          <w:lang w:val="en-US"/>
        </w:rPr>
        <w:t>P</w:t>
      </w:r>
      <w:r w:rsidR="00A65C42">
        <w:rPr>
          <w:bCs/>
          <w:sz w:val="24"/>
          <w:szCs w:val="24"/>
          <w:lang w:val="en-US"/>
        </w:rPr>
        <w:t>o</w:t>
      </w:r>
      <w:r w:rsidR="00F1540D">
        <w:rPr>
          <w:bCs/>
          <w:sz w:val="24"/>
          <w:szCs w:val="24"/>
          <w:lang w:val="en-US"/>
        </w:rPr>
        <w:t>wer Point</w:t>
      </w:r>
      <w:r w:rsidR="00A65C42">
        <w:rPr>
          <w:bCs/>
          <w:sz w:val="24"/>
          <w:szCs w:val="24"/>
        </w:rPr>
        <w:t>.</w:t>
      </w:r>
    </w:p>
    <w:p w:rsidR="00A65C42" w:rsidRPr="007F0163" w:rsidRDefault="00A65C42" w:rsidP="002D7246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Проект необходимо выполнить до начала сессии и представить на проверку заранее. Если преподавателем будут сделаны замечания, уточнения и т.п., учесть их и доработать также до зачёта. </w:t>
      </w:r>
    </w:p>
    <w:p w:rsidR="00FC2B4B" w:rsidRPr="007F0163" w:rsidRDefault="00FC2B4B" w:rsidP="00FC2B4B">
      <w:pPr>
        <w:jc w:val="both"/>
        <w:rPr>
          <w:sz w:val="24"/>
          <w:szCs w:val="24"/>
        </w:rPr>
      </w:pPr>
      <w:r w:rsidRPr="007F0163">
        <w:rPr>
          <w:bCs/>
          <w:sz w:val="24"/>
          <w:szCs w:val="24"/>
        </w:rPr>
        <w:tab/>
      </w:r>
      <w:r w:rsidRPr="007F0163">
        <w:rPr>
          <w:sz w:val="24"/>
          <w:szCs w:val="24"/>
        </w:rPr>
        <w:t>При выполнении всех требований, предъявляемых к</w:t>
      </w:r>
      <w:r w:rsidR="00A65C42">
        <w:rPr>
          <w:sz w:val="24"/>
          <w:szCs w:val="24"/>
        </w:rPr>
        <w:t xml:space="preserve"> контрольному заданию</w:t>
      </w:r>
      <w:r w:rsidRPr="007F0163">
        <w:rPr>
          <w:sz w:val="24"/>
          <w:szCs w:val="24"/>
        </w:rPr>
        <w:t xml:space="preserve">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Контрольная работа должна быть сдана на проверку заранее, не </w:t>
      </w:r>
      <w:proofErr w:type="gramStart"/>
      <w:r w:rsidRPr="007F0163">
        <w:rPr>
          <w:sz w:val="24"/>
          <w:szCs w:val="24"/>
        </w:rPr>
        <w:t>позднее</w:t>
      </w:r>
      <w:proofErr w:type="gramEnd"/>
      <w:r w:rsidRPr="007F0163">
        <w:rPr>
          <w:sz w:val="24"/>
          <w:szCs w:val="24"/>
        </w:rPr>
        <w:t xml:space="preserve"> чем за 2-3 недели до начала сессии. Узнать результаты проверенной работы нужно также заранее - ДО зачета, при необходимости доработать (в комментариях кратко указываются замечания). </w:t>
      </w:r>
    </w:p>
    <w:p w:rsidR="00FC2B4B" w:rsidRPr="007F0163" w:rsidRDefault="00FC2B4B" w:rsidP="00A65C42">
      <w:pPr>
        <w:pStyle w:val="a4"/>
        <w:jc w:val="both"/>
        <w:rPr>
          <w:sz w:val="24"/>
          <w:szCs w:val="24"/>
        </w:rPr>
      </w:pPr>
      <w:r w:rsidRPr="007F0163">
        <w:rPr>
          <w:sz w:val="24"/>
          <w:szCs w:val="24"/>
        </w:rPr>
        <w:tab/>
      </w:r>
      <w:r w:rsidR="00A65C42">
        <w:rPr>
          <w:sz w:val="24"/>
          <w:szCs w:val="24"/>
        </w:rPr>
        <w:t xml:space="preserve">На зачёте по дисциплине помимо ответов на зачётные вопросы проводится </w:t>
      </w:r>
      <w:r w:rsidRPr="007F0163">
        <w:rPr>
          <w:sz w:val="24"/>
          <w:szCs w:val="24"/>
        </w:rPr>
        <w:t xml:space="preserve">защита </w:t>
      </w:r>
      <w:r w:rsidR="00A65C42">
        <w:rPr>
          <w:sz w:val="24"/>
          <w:szCs w:val="24"/>
        </w:rPr>
        <w:t xml:space="preserve">проекта </w:t>
      </w:r>
      <w:r w:rsidRPr="007F0163">
        <w:rPr>
          <w:sz w:val="24"/>
          <w:szCs w:val="24"/>
        </w:rPr>
        <w:t xml:space="preserve">в виде собеседования, т.е. </w:t>
      </w:r>
      <w:r w:rsidRPr="007F0163">
        <w:rPr>
          <w:b/>
          <w:sz w:val="24"/>
          <w:szCs w:val="24"/>
        </w:rPr>
        <w:t>студент должен знать содержание своей работы</w:t>
      </w:r>
      <w:r w:rsidR="00A65C42">
        <w:rPr>
          <w:b/>
          <w:sz w:val="24"/>
          <w:szCs w:val="24"/>
        </w:rPr>
        <w:t xml:space="preserve">, </w:t>
      </w:r>
      <w:r w:rsidRPr="007F0163">
        <w:rPr>
          <w:b/>
          <w:sz w:val="24"/>
          <w:szCs w:val="24"/>
        </w:rPr>
        <w:t>уметь внятно и четко его изложить при устном ответе</w:t>
      </w:r>
      <w:r w:rsidRPr="007F0163">
        <w:rPr>
          <w:sz w:val="24"/>
          <w:szCs w:val="24"/>
        </w:rPr>
        <w:t xml:space="preserve">, </w:t>
      </w:r>
      <w:r w:rsidR="00A65C42">
        <w:rPr>
          <w:b/>
          <w:sz w:val="24"/>
          <w:szCs w:val="24"/>
        </w:rPr>
        <w:t>о</w:t>
      </w:r>
      <w:r w:rsidR="00A65C42">
        <w:rPr>
          <w:b/>
          <w:sz w:val="24"/>
          <w:szCs w:val="24"/>
        </w:rPr>
        <w:t>босновать представленный анализ</w:t>
      </w:r>
      <w:r w:rsidR="007D16A1">
        <w:rPr>
          <w:b/>
          <w:sz w:val="24"/>
          <w:szCs w:val="24"/>
        </w:rPr>
        <w:t xml:space="preserve"> и положения</w:t>
      </w:r>
      <w:r w:rsidR="00A65C42">
        <w:rPr>
          <w:b/>
          <w:sz w:val="24"/>
          <w:szCs w:val="24"/>
        </w:rPr>
        <w:t xml:space="preserve"> и выбор иллюстративного материала, </w:t>
      </w:r>
      <w:r w:rsidRPr="007F0163">
        <w:rPr>
          <w:sz w:val="24"/>
          <w:szCs w:val="24"/>
        </w:rPr>
        <w:t xml:space="preserve">ответить на возможные дополнительные вопросы в пределах темы.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7F0163">
        <w:rPr>
          <w:sz w:val="24"/>
          <w:szCs w:val="24"/>
        </w:rPr>
        <w:t>зачетно</w:t>
      </w:r>
      <w:proofErr w:type="spellEnd"/>
      <w:r w:rsidRPr="007F0163">
        <w:rPr>
          <w:sz w:val="24"/>
          <w:szCs w:val="24"/>
        </w:rPr>
        <w:t>-экзаменационной сессии.</w:t>
      </w:r>
    </w:p>
    <w:p w:rsidR="00135E8C" w:rsidRDefault="00135E8C" w:rsidP="0013757F">
      <w:pPr>
        <w:jc w:val="center"/>
        <w:rPr>
          <w:sz w:val="28"/>
          <w:szCs w:val="28"/>
          <w:lang w:eastAsia="en-US"/>
        </w:rPr>
      </w:pPr>
    </w:p>
    <w:sectPr w:rsidR="00135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62A7D"/>
    <w:multiLevelType w:val="hybridMultilevel"/>
    <w:tmpl w:val="666A6D8A"/>
    <w:lvl w:ilvl="0" w:tplc="AC18B4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3750"/>
    <w:multiLevelType w:val="hybridMultilevel"/>
    <w:tmpl w:val="ECB0CF3A"/>
    <w:lvl w:ilvl="0" w:tplc="6666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57F"/>
    <w:rsid w:val="00067734"/>
    <w:rsid w:val="000C5D54"/>
    <w:rsid w:val="000E2141"/>
    <w:rsid w:val="000F0FED"/>
    <w:rsid w:val="00101A77"/>
    <w:rsid w:val="00102699"/>
    <w:rsid w:val="00135E8C"/>
    <w:rsid w:val="0013757F"/>
    <w:rsid w:val="00150D24"/>
    <w:rsid w:val="00161DFF"/>
    <w:rsid w:val="001900D2"/>
    <w:rsid w:val="001B1FC0"/>
    <w:rsid w:val="002C1C61"/>
    <w:rsid w:val="002C231B"/>
    <w:rsid w:val="002C5397"/>
    <w:rsid w:val="002D7246"/>
    <w:rsid w:val="00306CAD"/>
    <w:rsid w:val="003473B0"/>
    <w:rsid w:val="003817C7"/>
    <w:rsid w:val="004123A7"/>
    <w:rsid w:val="004131FF"/>
    <w:rsid w:val="00417DC3"/>
    <w:rsid w:val="00435AE0"/>
    <w:rsid w:val="004741E8"/>
    <w:rsid w:val="004E7749"/>
    <w:rsid w:val="0050011E"/>
    <w:rsid w:val="0052029C"/>
    <w:rsid w:val="005209DB"/>
    <w:rsid w:val="006112F5"/>
    <w:rsid w:val="007017EE"/>
    <w:rsid w:val="00795D90"/>
    <w:rsid w:val="007C5621"/>
    <w:rsid w:val="007D16A1"/>
    <w:rsid w:val="007D24E2"/>
    <w:rsid w:val="00914A73"/>
    <w:rsid w:val="00955DE1"/>
    <w:rsid w:val="009E4C71"/>
    <w:rsid w:val="009E786A"/>
    <w:rsid w:val="009F2902"/>
    <w:rsid w:val="00A573A6"/>
    <w:rsid w:val="00A65C42"/>
    <w:rsid w:val="00AC7E3E"/>
    <w:rsid w:val="00B26201"/>
    <w:rsid w:val="00BD3F27"/>
    <w:rsid w:val="00BE28FB"/>
    <w:rsid w:val="00C63F7B"/>
    <w:rsid w:val="00C81FA8"/>
    <w:rsid w:val="00C92C7D"/>
    <w:rsid w:val="00CE19E5"/>
    <w:rsid w:val="00EA774B"/>
    <w:rsid w:val="00ED2EDF"/>
    <w:rsid w:val="00EE2BB3"/>
    <w:rsid w:val="00F1540D"/>
    <w:rsid w:val="00FC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7F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3757F"/>
    <w:pPr>
      <w:spacing w:line="360" w:lineRule="auto"/>
      <w:jc w:val="both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3757F"/>
    <w:rPr>
      <w:rFonts w:eastAsia="Times New Roman" w:cs="Times New Roman"/>
      <w:sz w:val="2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50011E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135E8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135E8C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7F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3757F"/>
    <w:pPr>
      <w:spacing w:line="360" w:lineRule="auto"/>
      <w:jc w:val="both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3757F"/>
    <w:rPr>
      <w:rFonts w:eastAsia="Times New Roman" w:cs="Times New Roman"/>
      <w:sz w:val="2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50011E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135E8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135E8C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7</cp:revision>
  <dcterms:created xsi:type="dcterms:W3CDTF">2023-09-03T17:06:00Z</dcterms:created>
  <dcterms:modified xsi:type="dcterms:W3CDTF">2023-09-03T17:45:00Z</dcterms:modified>
</cp:coreProperties>
</file>